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A64950" w:rsidRDefault="00F276F3" w:rsidP="00A64950">
      <w:pPr>
        <w:rPr>
          <w:rFonts w:ascii="Times New Roman" w:hAnsi="Times New Roman"/>
          <w:b/>
        </w:rPr>
      </w:pPr>
      <w:r>
        <w:rPr>
          <w:rFonts w:ascii="Times New Roman" w:hAnsi="Times New Roman"/>
          <w:b/>
          <w:sz w:val="26"/>
          <w:szCs w:val="26"/>
        </w:rPr>
        <w:t>Tuần 26</w:t>
      </w:r>
      <w:r w:rsidR="00727396" w:rsidRPr="00505DA2">
        <w:rPr>
          <w:rFonts w:ascii="Times New Roman" w:hAnsi="Times New Roman"/>
          <w:b/>
          <w:sz w:val="26"/>
          <w:szCs w:val="26"/>
        </w:rPr>
        <w:t xml:space="preserve">: </w:t>
      </w:r>
      <w:r>
        <w:rPr>
          <w:rFonts w:ascii="Times New Roman" w:hAnsi="Times New Roman"/>
          <w:b/>
          <w:sz w:val="26"/>
          <w:szCs w:val="26"/>
        </w:rPr>
        <w:t>từ ngày 21/03/2022 đến 26</w:t>
      </w:r>
      <w:r w:rsidR="008456A2">
        <w:rPr>
          <w:rFonts w:ascii="Times New Roman" w:hAnsi="Times New Roman"/>
          <w:b/>
          <w:sz w:val="26"/>
          <w:szCs w:val="26"/>
        </w:rPr>
        <w:t>/03</w:t>
      </w:r>
      <w:r w:rsidR="009A10D9">
        <w:rPr>
          <w:rFonts w:ascii="Times New Roman" w:hAnsi="Times New Roman"/>
          <w:b/>
          <w:sz w:val="26"/>
          <w:szCs w:val="26"/>
        </w:rPr>
        <w:t>/2022</w:t>
      </w:r>
    </w:p>
    <w:p w:rsidR="00A82B7E" w:rsidRPr="00505DA2" w:rsidRDefault="00A82B7E" w:rsidP="00CA729E">
      <w:pPr>
        <w:rPr>
          <w:rFonts w:ascii="Times New Roman" w:hAnsi="Times New Roman"/>
          <w:b/>
          <w:sz w:val="26"/>
          <w:szCs w:val="26"/>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F276F3">
        <w:rPr>
          <w:rFonts w:ascii="Times New Roman" w:eastAsia="Calibri" w:hAnsi="Times New Roman"/>
          <w:b/>
          <w:bCs/>
          <w:szCs w:val="28"/>
        </w:rPr>
        <w:t>t 26</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F276F3">
        <w:rPr>
          <w:rFonts w:ascii="Times New Roman" w:eastAsia="Calibri" w:hAnsi="Times New Roman"/>
          <w:b/>
          <w:bCs/>
          <w:szCs w:val="28"/>
        </w:rPr>
        <w:t xml:space="preserve"> 9</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F276F3">
        <w:rPr>
          <w:rFonts w:ascii="Times New Roman" w:hAnsi="Times New Roman"/>
          <w:b/>
          <w:bCs/>
          <w:color w:val="FF0000"/>
          <w:szCs w:val="28"/>
          <w:lang w:val="nl-NL"/>
        </w:rPr>
        <w:t>CÔNG DÂN NƯỚC CỘNG HÒA XÃ HỘI CHỦ NGHĨA VIỆT NAM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C42E4C" w:rsidRPr="00BB58AA">
          <w:rPr>
            <w:rStyle w:val="Hyperlink"/>
            <w:rFonts w:ascii="Times New Roman" w:hAnsi="Times New Roman"/>
          </w:rPr>
          <w:t>https://youtu.be/pvV1FDJDn4I</w:t>
        </w:r>
      </w:hyperlink>
    </w:p>
    <w:p w:rsidR="005D0A09" w:rsidRDefault="005D0A09" w:rsidP="00CA729E">
      <w:pPr>
        <w:tabs>
          <w:tab w:val="left" w:pos="7575"/>
        </w:tabs>
        <w:jc w:val="center"/>
        <w:rPr>
          <w:rFonts w:ascii="Times New Roman" w:hAnsi="Times New Roman"/>
        </w:rPr>
      </w:pPr>
      <w:bookmarkStart w:id="0" w:name="_GoBack"/>
      <w:bookmarkEnd w:id="0"/>
    </w:p>
    <w:tbl>
      <w:tblPr>
        <w:tblStyle w:val="TableGrid"/>
        <w:tblW w:w="10485" w:type="dxa"/>
        <w:tblLook w:val="04A0" w:firstRow="1" w:lastRow="0" w:firstColumn="1" w:lastColumn="0" w:noHBand="0" w:noVBand="1"/>
      </w:tblPr>
      <w:tblGrid>
        <w:gridCol w:w="7933"/>
        <w:gridCol w:w="2552"/>
      </w:tblGrid>
      <w:tr w:rsidR="00A47CC7" w:rsidRPr="00505DA2" w:rsidTr="00B060F1">
        <w:trPr>
          <w:tblHeader/>
        </w:trPr>
        <w:tc>
          <w:tcPr>
            <w:tcW w:w="7933"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552"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B060F1">
        <w:tc>
          <w:tcPr>
            <w:tcW w:w="7933" w:type="dxa"/>
          </w:tcPr>
          <w:p w:rsidR="00142B82" w:rsidRPr="00B2567A" w:rsidRDefault="00F276F3" w:rsidP="00B2567A">
            <w:pPr>
              <w:jc w:val="both"/>
              <w:rPr>
                <w:rFonts w:ascii="Times New Roman" w:hAnsi="Times New Roman"/>
                <w:b/>
                <w:color w:val="000000"/>
                <w:sz w:val="26"/>
                <w:szCs w:val="26"/>
              </w:rPr>
            </w:pPr>
            <w:r>
              <w:rPr>
                <w:rFonts w:ascii="Times New Roman" w:hAnsi="Times New Roman"/>
                <w:b/>
                <w:color w:val="000000"/>
                <w:sz w:val="26"/>
                <w:szCs w:val="26"/>
              </w:rPr>
              <w:t>Hoạt động 1</w:t>
            </w:r>
            <w:r w:rsidR="005764DA" w:rsidRPr="00B2567A">
              <w:rPr>
                <w:rFonts w:ascii="Times New Roman" w:hAnsi="Times New Roman"/>
                <w:b/>
                <w:color w:val="000000"/>
                <w:sz w:val="26"/>
                <w:szCs w:val="26"/>
              </w:rPr>
              <w:t>:</w:t>
            </w:r>
            <w:r w:rsidR="00B2567A">
              <w:rPr>
                <w:rFonts w:ascii="Times New Roman" w:hAnsi="Times New Roman"/>
                <w:b/>
                <w:color w:val="000000"/>
                <w:sz w:val="26"/>
                <w:szCs w:val="26"/>
              </w:rPr>
              <w:t xml:space="preserve"> </w:t>
            </w:r>
            <w:r>
              <w:rPr>
                <w:rFonts w:ascii="Times New Roman" w:hAnsi="Times New Roman"/>
                <w:b/>
                <w:color w:val="000000"/>
                <w:sz w:val="26"/>
                <w:szCs w:val="26"/>
              </w:rPr>
              <w:t>Khởi động</w:t>
            </w:r>
          </w:p>
          <w:p w:rsidR="00375AC8" w:rsidRDefault="005764DA" w:rsidP="00B2567A">
            <w:pPr>
              <w:jc w:val="both"/>
              <w:rPr>
                <w:rFonts w:ascii="Times New Roman" w:hAnsi="Times New Roman"/>
                <w:color w:val="000000"/>
                <w:sz w:val="26"/>
                <w:szCs w:val="26"/>
              </w:rPr>
            </w:pPr>
            <w:r w:rsidRPr="00F276F3">
              <w:rPr>
                <w:rFonts w:ascii="Times New Roman" w:hAnsi="Times New Roman"/>
                <w:color w:val="000000"/>
                <w:sz w:val="26"/>
                <w:szCs w:val="26"/>
              </w:rPr>
              <w:t xml:space="preserve">  </w:t>
            </w:r>
            <w:r w:rsidR="00F276F3">
              <w:rPr>
                <w:rFonts w:ascii="Times New Roman" w:hAnsi="Times New Roman"/>
                <w:color w:val="000000"/>
                <w:sz w:val="26"/>
                <w:szCs w:val="26"/>
              </w:rPr>
              <w:t>HS quan sát tranh trang 34</w:t>
            </w:r>
            <w:r w:rsidR="00F276F3" w:rsidRPr="00F276F3">
              <w:rPr>
                <w:rFonts w:ascii="Times New Roman" w:hAnsi="Times New Roman"/>
                <w:color w:val="000000"/>
                <w:sz w:val="26"/>
                <w:szCs w:val="26"/>
              </w:rPr>
              <w:t xml:space="preserve"> và đoán xem bạn nào là công dân Việt Nam, bạn nào không p</w:t>
            </w:r>
            <w:r w:rsidR="00375AC8">
              <w:rPr>
                <w:rFonts w:ascii="Times New Roman" w:hAnsi="Times New Roman"/>
                <w:color w:val="000000"/>
                <w:sz w:val="26"/>
                <w:szCs w:val="26"/>
              </w:rPr>
              <w:t>hải là công dân Việt Nam?</w:t>
            </w:r>
          </w:p>
          <w:p w:rsidR="00375AC8" w:rsidRPr="00375AC8" w:rsidRDefault="00375AC8" w:rsidP="004A06AA">
            <w:pPr>
              <w:jc w:val="both"/>
              <w:rPr>
                <w:rFonts w:ascii="Times New Roman" w:hAnsi="Times New Roman"/>
                <w:color w:val="000000"/>
                <w:sz w:val="26"/>
                <w:szCs w:val="26"/>
              </w:rPr>
            </w:pPr>
            <w:r w:rsidRPr="00375AC8">
              <w:rPr>
                <w:rFonts w:ascii="Times New Roman" w:hAnsi="Times New Roman"/>
                <w:color w:val="000000"/>
                <w:sz w:val="26"/>
                <w:szCs w:val="26"/>
              </w:rPr>
              <w:t>Công dân Việt Nam là các bạn: Hoa, Sùng Nhi, Nam</w:t>
            </w:r>
          </w:p>
          <w:p w:rsidR="00F276F3" w:rsidRPr="004A06AA" w:rsidRDefault="00375AC8" w:rsidP="004A06AA">
            <w:pPr>
              <w:jc w:val="both"/>
              <w:rPr>
                <w:rFonts w:ascii="Times New Roman" w:hAnsi="Times New Roman"/>
                <w:color w:val="000000"/>
                <w:sz w:val="26"/>
                <w:szCs w:val="26"/>
              </w:rPr>
            </w:pPr>
            <w:r w:rsidRPr="00375AC8">
              <w:rPr>
                <w:rFonts w:ascii="Times New Roman" w:hAnsi="Times New Roman"/>
                <w:color w:val="000000"/>
                <w:sz w:val="26"/>
                <w:szCs w:val="26"/>
              </w:rPr>
              <w:t>Không phải công dân Việt Nam: Peter, Anna, Jim</w:t>
            </w:r>
            <w:r w:rsidR="005764DA" w:rsidRPr="004A06AA">
              <w:rPr>
                <w:rFonts w:ascii="Times New Roman" w:hAnsi="Times New Roman"/>
                <w:color w:val="000000"/>
                <w:sz w:val="26"/>
                <w:szCs w:val="26"/>
              </w:rPr>
              <w:t xml:space="preserve"> </w:t>
            </w:r>
          </w:p>
          <w:p w:rsidR="00F276F3" w:rsidRPr="00364E32" w:rsidRDefault="00F276F3" w:rsidP="00F276F3">
            <w:pPr>
              <w:jc w:val="both"/>
              <w:rPr>
                <w:rFonts w:ascii="Times New Roman" w:hAnsi="Times New Roman"/>
                <w:b/>
                <w:color w:val="000000"/>
                <w:sz w:val="26"/>
                <w:szCs w:val="26"/>
              </w:rPr>
            </w:pPr>
            <w:r w:rsidRPr="00364E32">
              <w:rPr>
                <w:rFonts w:ascii="Times New Roman" w:hAnsi="Times New Roman"/>
                <w:b/>
                <w:color w:val="000000"/>
                <w:sz w:val="26"/>
                <w:szCs w:val="26"/>
              </w:rPr>
              <w:t>Hoạt động 2: Khám phá</w:t>
            </w:r>
          </w:p>
          <w:p w:rsidR="00375AC8" w:rsidRPr="00364E32" w:rsidRDefault="004D5184" w:rsidP="004A06AA">
            <w:pPr>
              <w:jc w:val="both"/>
              <w:rPr>
                <w:rFonts w:ascii="Times New Roman" w:hAnsi="Times New Roman"/>
                <w:b/>
                <w:color w:val="000000"/>
                <w:sz w:val="26"/>
                <w:szCs w:val="26"/>
              </w:rPr>
            </w:pPr>
            <w:r w:rsidRPr="00364E32">
              <w:rPr>
                <w:rFonts w:ascii="Times New Roman" w:hAnsi="Times New Roman"/>
                <w:b/>
                <w:color w:val="000000"/>
                <w:sz w:val="26"/>
                <w:szCs w:val="26"/>
              </w:rPr>
              <w:t>1.</w:t>
            </w:r>
            <w:r w:rsidR="00375AC8" w:rsidRPr="00364E32">
              <w:rPr>
                <w:rFonts w:ascii="Times New Roman" w:hAnsi="Times New Roman"/>
                <w:b/>
                <w:color w:val="000000"/>
                <w:sz w:val="26"/>
                <w:szCs w:val="26"/>
              </w:rPr>
              <w:t xml:space="preserve"> Công dân của một nước.</w:t>
            </w:r>
          </w:p>
          <w:p w:rsidR="00165153" w:rsidRPr="004A06AA" w:rsidRDefault="00165153" w:rsidP="00165153">
            <w:pPr>
              <w:jc w:val="both"/>
              <w:rPr>
                <w:rFonts w:ascii="Times New Roman" w:hAnsi="Times New Roman"/>
                <w:color w:val="000000"/>
                <w:sz w:val="26"/>
                <w:szCs w:val="26"/>
              </w:rPr>
            </w:pPr>
            <w:r w:rsidRPr="004A06AA">
              <w:rPr>
                <w:rFonts w:ascii="Times New Roman" w:hAnsi="Times New Roman"/>
                <w:color w:val="000000"/>
                <w:sz w:val="26"/>
                <w:szCs w:val="26"/>
              </w:rPr>
              <w:t>Công dân là gì?</w:t>
            </w:r>
          </w:p>
          <w:p w:rsidR="00165153" w:rsidRPr="004A06AA" w:rsidRDefault="00165153" w:rsidP="00165153">
            <w:pPr>
              <w:jc w:val="both"/>
              <w:rPr>
                <w:rFonts w:ascii="Times New Roman" w:hAnsi="Times New Roman"/>
                <w:color w:val="000000"/>
                <w:sz w:val="26"/>
                <w:szCs w:val="26"/>
              </w:rPr>
            </w:pPr>
            <w:r w:rsidRPr="004A06AA">
              <w:rPr>
                <w:rFonts w:ascii="Times New Roman" w:hAnsi="Times New Roman"/>
                <w:color w:val="000000"/>
                <w:sz w:val="26"/>
                <w:szCs w:val="26"/>
              </w:rPr>
              <w:t>- Căn cứ vào đâu để xác định công dân của một nước?</w:t>
            </w:r>
          </w:p>
          <w:p w:rsidR="00165153" w:rsidRPr="004A06AA" w:rsidRDefault="00165153" w:rsidP="004A06AA">
            <w:pPr>
              <w:jc w:val="both"/>
              <w:rPr>
                <w:rFonts w:ascii="Times New Roman" w:hAnsi="Times New Roman"/>
                <w:color w:val="000000"/>
                <w:sz w:val="26"/>
                <w:szCs w:val="26"/>
              </w:rPr>
            </w:pPr>
            <w:r w:rsidRPr="004A06AA">
              <w:rPr>
                <w:rFonts w:ascii="Times New Roman" w:hAnsi="Times New Roman"/>
                <w:color w:val="000000"/>
                <w:sz w:val="26"/>
                <w:szCs w:val="26"/>
              </w:rPr>
              <w:t>Công dân là người dân của một nước.</w:t>
            </w:r>
          </w:p>
          <w:p w:rsidR="00165153" w:rsidRPr="004A06AA" w:rsidRDefault="00165153" w:rsidP="00165153">
            <w:pPr>
              <w:jc w:val="both"/>
              <w:rPr>
                <w:rFonts w:ascii="Times New Roman" w:hAnsi="Times New Roman"/>
                <w:color w:val="000000"/>
                <w:sz w:val="26"/>
                <w:szCs w:val="26"/>
              </w:rPr>
            </w:pPr>
            <w:r w:rsidRPr="004A06AA">
              <w:rPr>
                <w:rFonts w:ascii="Times New Roman" w:hAnsi="Times New Roman"/>
                <w:color w:val="000000"/>
                <w:sz w:val="26"/>
                <w:szCs w:val="26"/>
              </w:rPr>
              <w:t>- Quốc tịch là căn cứ để xác định công dân của một nước.</w:t>
            </w:r>
          </w:p>
          <w:p w:rsidR="004D5184" w:rsidRDefault="00375AC8" w:rsidP="004A06AA">
            <w:pPr>
              <w:jc w:val="both"/>
              <w:rPr>
                <w:rFonts w:ascii="Times New Roman" w:hAnsi="Times New Roman"/>
                <w:color w:val="000000"/>
                <w:sz w:val="26"/>
                <w:szCs w:val="26"/>
              </w:rPr>
            </w:pPr>
            <w:r w:rsidRPr="004A06AA">
              <w:rPr>
                <w:rFonts w:ascii="Times New Roman" w:hAnsi="Times New Roman"/>
                <w:color w:val="000000"/>
                <w:sz w:val="26"/>
                <w:szCs w:val="26"/>
              </w:rPr>
              <w:t>Căn cứ nào để xác định một người là công dân nước Cộng hòa xã hội chủ nghĩa Việt Nam?</w:t>
            </w:r>
          </w:p>
          <w:p w:rsidR="00375AC8" w:rsidRPr="00375AC8" w:rsidRDefault="004D5184" w:rsidP="004A06AA">
            <w:pPr>
              <w:jc w:val="both"/>
              <w:rPr>
                <w:rFonts w:ascii="Times New Roman" w:hAnsi="Times New Roman"/>
                <w:color w:val="000000"/>
                <w:sz w:val="26"/>
                <w:szCs w:val="26"/>
              </w:rPr>
            </w:pPr>
            <w:r>
              <w:rPr>
                <w:rFonts w:ascii="Times New Roman" w:hAnsi="Times New Roman"/>
                <w:color w:val="000000"/>
                <w:sz w:val="26"/>
                <w:szCs w:val="26"/>
              </w:rPr>
              <w:t xml:space="preserve">- </w:t>
            </w:r>
            <w:r w:rsidR="00375AC8" w:rsidRPr="00375AC8">
              <w:rPr>
                <w:rFonts w:ascii="Times New Roman" w:hAnsi="Times New Roman"/>
                <w:color w:val="000000"/>
                <w:sz w:val="26"/>
                <w:szCs w:val="26"/>
              </w:rPr>
              <w:t>Căn cứ nào để xác định một người có quốc tịch Việt Nam?</w:t>
            </w:r>
          </w:p>
          <w:p w:rsidR="00165153" w:rsidRPr="00ED1867" w:rsidRDefault="00165153" w:rsidP="004A06AA">
            <w:pPr>
              <w:jc w:val="both"/>
              <w:rPr>
                <w:rFonts w:ascii="Times New Roman" w:hAnsi="Times New Roman"/>
                <w:b/>
                <w:color w:val="000000"/>
                <w:sz w:val="26"/>
                <w:szCs w:val="26"/>
              </w:rPr>
            </w:pPr>
            <w:r w:rsidRPr="00ED1867">
              <w:rPr>
                <w:rFonts w:ascii="Times New Roman" w:hAnsi="Times New Roman"/>
                <w:b/>
                <w:color w:val="000000"/>
                <w:sz w:val="26"/>
                <w:szCs w:val="26"/>
              </w:rPr>
              <w:t>2</w:t>
            </w:r>
            <w:r w:rsidR="004D5184" w:rsidRPr="00ED1867">
              <w:rPr>
                <w:rFonts w:ascii="Times New Roman" w:hAnsi="Times New Roman"/>
                <w:b/>
                <w:color w:val="000000"/>
                <w:sz w:val="26"/>
                <w:szCs w:val="26"/>
              </w:rPr>
              <w:t xml:space="preserve">. </w:t>
            </w:r>
            <w:r w:rsidRPr="00ED1867">
              <w:rPr>
                <w:rFonts w:ascii="Times New Roman" w:hAnsi="Times New Roman"/>
                <w:b/>
                <w:color w:val="000000"/>
                <w:sz w:val="26"/>
                <w:szCs w:val="26"/>
              </w:rPr>
              <w:t>Công dân nước Cộng hòa xã hội chủ nghĩa Việt Nam</w:t>
            </w:r>
          </w:p>
          <w:p w:rsidR="00ED1867" w:rsidRPr="00ED1867" w:rsidRDefault="00ED1867" w:rsidP="004A06AA">
            <w:pPr>
              <w:jc w:val="both"/>
              <w:rPr>
                <w:rFonts w:ascii="Times New Roman" w:hAnsi="Times New Roman"/>
                <w:color w:val="000000"/>
                <w:sz w:val="26"/>
                <w:szCs w:val="26"/>
              </w:rPr>
            </w:pPr>
            <w:r w:rsidRPr="00ED1867">
              <w:rPr>
                <w:rFonts w:ascii="Times New Roman" w:hAnsi="Times New Roman"/>
                <w:color w:val="000000"/>
                <w:sz w:val="26"/>
                <w:szCs w:val="26"/>
              </w:rPr>
              <w:t>HS giải quyết các tình huống sau:</w:t>
            </w:r>
          </w:p>
          <w:p w:rsidR="004A06AA" w:rsidRPr="004A06AA" w:rsidRDefault="004A06AA" w:rsidP="004A06AA">
            <w:pPr>
              <w:jc w:val="both"/>
              <w:rPr>
                <w:rFonts w:ascii="Times New Roman" w:hAnsi="Times New Roman"/>
                <w:color w:val="000000"/>
                <w:sz w:val="26"/>
                <w:szCs w:val="26"/>
              </w:rPr>
            </w:pPr>
            <w:r w:rsidRPr="00ED1867">
              <w:rPr>
                <w:rFonts w:ascii="Times New Roman" w:hAnsi="Times New Roman"/>
                <w:b/>
                <w:color w:val="000000"/>
                <w:sz w:val="26"/>
                <w:szCs w:val="26"/>
              </w:rPr>
              <w:t>Tình huống 2</w:t>
            </w:r>
            <w:r w:rsidRPr="004A06AA">
              <w:rPr>
                <w:rFonts w:ascii="Times New Roman" w:hAnsi="Times New Roman"/>
                <w:color w:val="000000"/>
                <w:sz w:val="26"/>
                <w:szCs w:val="26"/>
              </w:rPr>
              <w:t>: Lisa là học sinh mới của lớp 6B, bạn rất đáng yêu và gây ấn tượng với làn da trắng, mái tóc đen rất đẹp. Bố mẹ Lisa đều là công dân Việt Nam nhưng công tác ở Pháp nhiều năm. Lisa cũng được sinh ra ở Pháp và đã sống cùng với bố mẹ ở đó 10 năm. Gia đình bạn mới chuyển về Việt Nam được gần 1 năm nay. Lisa nói tiếng Việt chưa tốt bằng các bạn trong lớp. Vì vậy, một số bạn ở lớp 6B cho rằng. Lisa không phải là công dân Việt Nam.</w:t>
            </w:r>
          </w:p>
          <w:p w:rsidR="004A06AA" w:rsidRPr="004A06AA" w:rsidRDefault="004A06AA" w:rsidP="004A06AA">
            <w:pPr>
              <w:jc w:val="both"/>
              <w:rPr>
                <w:rFonts w:ascii="Times New Roman" w:hAnsi="Times New Roman"/>
                <w:color w:val="000000"/>
                <w:sz w:val="26"/>
                <w:szCs w:val="26"/>
              </w:rPr>
            </w:pPr>
            <w:r w:rsidRPr="004A06AA">
              <w:rPr>
                <w:rFonts w:ascii="Times New Roman" w:hAnsi="Times New Roman"/>
                <w:color w:val="000000"/>
                <w:sz w:val="26"/>
                <w:szCs w:val="26"/>
              </w:rPr>
              <w:t>Em có đồng ý với ý kiến của một số bạn lớp 6B không? Vì sao?</w:t>
            </w:r>
          </w:p>
          <w:p w:rsidR="004A06AA" w:rsidRPr="004A06AA" w:rsidRDefault="00ED1867" w:rsidP="004A06AA">
            <w:pPr>
              <w:jc w:val="both"/>
              <w:rPr>
                <w:rFonts w:ascii="Times New Roman" w:hAnsi="Times New Roman"/>
                <w:color w:val="000000"/>
                <w:sz w:val="26"/>
                <w:szCs w:val="26"/>
              </w:rPr>
            </w:pPr>
            <w:r>
              <w:rPr>
                <w:rFonts w:ascii="Times New Roman" w:hAnsi="Times New Roman"/>
                <w:sz w:val="26"/>
                <w:szCs w:val="26"/>
              </w:rPr>
              <w:t>=&gt;</w:t>
            </w:r>
            <w:r>
              <w:rPr>
                <w:rFonts w:ascii="Times New Roman" w:hAnsi="Times New Roman"/>
                <w:sz w:val="26"/>
                <w:szCs w:val="26"/>
              </w:rPr>
              <w:t xml:space="preserve"> </w:t>
            </w:r>
            <w:r w:rsidR="004A06AA" w:rsidRPr="004A06AA">
              <w:rPr>
                <w:rFonts w:ascii="Times New Roman" w:hAnsi="Times New Roman"/>
                <w:color w:val="000000"/>
                <w:sz w:val="26"/>
                <w:szCs w:val="26"/>
              </w:rPr>
              <w:t>Em không đồng tình với một số ý kiến của một số bạn lớp 6B không. Vì mặc dù Lisa không được sinh ra ở Việt Nam nhưng bố mẹ Lisa là công dân Việt Nam.</w:t>
            </w:r>
          </w:p>
          <w:p w:rsidR="004A06AA" w:rsidRPr="004A06AA" w:rsidRDefault="004A06AA" w:rsidP="004A06AA">
            <w:pPr>
              <w:jc w:val="both"/>
              <w:rPr>
                <w:rFonts w:ascii="Times New Roman" w:hAnsi="Times New Roman"/>
                <w:color w:val="000000"/>
                <w:sz w:val="26"/>
                <w:szCs w:val="26"/>
              </w:rPr>
            </w:pPr>
            <w:r w:rsidRPr="00ED1867">
              <w:rPr>
                <w:rFonts w:ascii="Times New Roman" w:hAnsi="Times New Roman"/>
                <w:b/>
                <w:color w:val="000000"/>
                <w:sz w:val="26"/>
                <w:szCs w:val="26"/>
              </w:rPr>
              <w:t>Tình huống 3</w:t>
            </w:r>
            <w:r w:rsidRPr="004A06AA">
              <w:rPr>
                <w:rFonts w:ascii="Times New Roman" w:hAnsi="Times New Roman"/>
                <w:color w:val="000000"/>
                <w:sz w:val="26"/>
                <w:szCs w:val="26"/>
              </w:rPr>
              <w:t>: Vợ chú Minh là công dân Việt Nam, sinh sống tại Hà Nội. Năm 2018, vợ chồng chú Minh xin thôi quốc tịch Việt Nam để sang định cư ở Hàn Quốc và đã có quyết định chấp thuận của cơ quan nhà nước có thẩm quyền. Tuy nhiên, vì lý do sức khỏe nên gia đình chú Minh chưa nhập được Quốc tịch Hàn Quốc được và vẫn ở lại Hà Nội. Năm 2019, vợ chồng chú sinh em bé Hải Phong tại bệnh viện Phụ sản Hà Nội.</w:t>
            </w:r>
          </w:p>
          <w:p w:rsidR="004A06AA" w:rsidRPr="004A06AA" w:rsidRDefault="004A06AA" w:rsidP="004A06AA">
            <w:pPr>
              <w:jc w:val="both"/>
              <w:rPr>
                <w:rFonts w:ascii="Times New Roman" w:hAnsi="Times New Roman"/>
                <w:color w:val="000000"/>
                <w:sz w:val="26"/>
                <w:szCs w:val="26"/>
              </w:rPr>
            </w:pPr>
            <w:r w:rsidRPr="004A06AA">
              <w:rPr>
                <w:rFonts w:ascii="Times New Roman" w:hAnsi="Times New Roman"/>
                <w:color w:val="000000"/>
                <w:sz w:val="26"/>
                <w:szCs w:val="26"/>
              </w:rPr>
              <w:t>Theo em, bé Hải Phong có phải là công dân Việt Nam không? Vì sao?</w:t>
            </w:r>
          </w:p>
          <w:p w:rsidR="00AA3EBB" w:rsidRDefault="00ED1867" w:rsidP="004B7CEE">
            <w:pPr>
              <w:jc w:val="both"/>
              <w:rPr>
                <w:rFonts w:ascii="Times New Roman" w:hAnsi="Times New Roman"/>
                <w:color w:val="000000"/>
                <w:sz w:val="26"/>
                <w:szCs w:val="26"/>
              </w:rPr>
            </w:pPr>
            <w:r>
              <w:rPr>
                <w:rFonts w:ascii="Times New Roman" w:hAnsi="Times New Roman"/>
                <w:sz w:val="26"/>
                <w:szCs w:val="26"/>
              </w:rPr>
              <w:t>=&gt;</w:t>
            </w:r>
            <w:r>
              <w:rPr>
                <w:rFonts w:ascii="Times New Roman" w:hAnsi="Times New Roman"/>
                <w:sz w:val="26"/>
                <w:szCs w:val="26"/>
              </w:rPr>
              <w:t xml:space="preserve"> </w:t>
            </w:r>
            <w:r w:rsidR="004A06AA" w:rsidRPr="004A06AA">
              <w:rPr>
                <w:rFonts w:ascii="Times New Roman" w:hAnsi="Times New Roman"/>
                <w:color w:val="000000"/>
                <w:sz w:val="26"/>
                <w:szCs w:val="26"/>
              </w:rPr>
              <w:t>Theo em bé Hải Phong là công dân Việt Nam. Vì bé được sinh ra ở Việt Nam</w:t>
            </w:r>
            <w:r w:rsidR="0093590F" w:rsidRPr="00B2567A">
              <w:rPr>
                <w:rFonts w:ascii="Times New Roman" w:hAnsi="Times New Roman"/>
                <w:color w:val="000000"/>
                <w:sz w:val="26"/>
                <w:szCs w:val="26"/>
              </w:rPr>
              <w:t xml:space="preserve"> </w:t>
            </w:r>
          </w:p>
          <w:p w:rsidR="00364E32" w:rsidRDefault="00364E32" w:rsidP="00364E32">
            <w:pPr>
              <w:jc w:val="both"/>
              <w:rPr>
                <w:rFonts w:ascii="Times New Roman" w:hAnsi="Times New Roman"/>
                <w:color w:val="000000"/>
                <w:sz w:val="26"/>
                <w:szCs w:val="26"/>
              </w:rPr>
            </w:pPr>
            <w:r w:rsidRPr="00364E32">
              <w:rPr>
                <w:rFonts w:ascii="Times New Roman" w:hAnsi="Times New Roman"/>
                <w:color w:val="000000"/>
                <w:sz w:val="26"/>
                <w:szCs w:val="26"/>
              </w:rPr>
              <w:t>? Em là công dân nước nào? Vì sao em khẳng định được như vậy?</w:t>
            </w:r>
          </w:p>
          <w:p w:rsidR="00364E32" w:rsidRDefault="00364E32" w:rsidP="00364E32">
            <w:pPr>
              <w:jc w:val="both"/>
              <w:rPr>
                <w:rFonts w:ascii="Times New Roman" w:hAnsi="Times New Roman"/>
                <w:color w:val="000000"/>
                <w:sz w:val="26"/>
                <w:szCs w:val="26"/>
              </w:rPr>
            </w:pPr>
            <w:r>
              <w:rPr>
                <w:rFonts w:ascii="Times New Roman" w:hAnsi="Times New Roman"/>
                <w:color w:val="000000"/>
                <w:sz w:val="26"/>
                <w:szCs w:val="26"/>
              </w:rPr>
              <w:t>Căn cứ để xác định quốc tịch Việt Nam</w:t>
            </w:r>
          </w:p>
          <w:p w:rsidR="00364E32" w:rsidRPr="004A06AA" w:rsidRDefault="00364E32" w:rsidP="00364E32">
            <w:pPr>
              <w:jc w:val="both"/>
              <w:rPr>
                <w:rFonts w:ascii="Times New Roman" w:hAnsi="Times New Roman"/>
                <w:color w:val="000000"/>
                <w:sz w:val="26"/>
                <w:szCs w:val="26"/>
              </w:rPr>
            </w:pPr>
            <w:r w:rsidRPr="004A06AA">
              <w:rPr>
                <w:rFonts w:ascii="Times New Roman" w:hAnsi="Times New Roman"/>
                <w:color w:val="000000"/>
                <w:sz w:val="26"/>
                <w:szCs w:val="26"/>
              </w:rPr>
              <w:t>+ Theo huy</w:t>
            </w:r>
            <w:r w:rsidRPr="00ED1867">
              <w:rPr>
                <w:rFonts w:ascii="Times New Roman" w:hAnsi="Times New Roman"/>
                <w:color w:val="000000"/>
                <w:sz w:val="26"/>
                <w:szCs w:val="26"/>
              </w:rPr>
              <w:t>ế</w:t>
            </w:r>
            <w:r w:rsidRPr="004A06AA">
              <w:rPr>
                <w:rFonts w:ascii="Times New Roman" w:hAnsi="Times New Roman"/>
                <w:color w:val="000000"/>
                <w:sz w:val="26"/>
                <w:szCs w:val="26"/>
              </w:rPr>
              <w:t>t th</w:t>
            </w:r>
            <w:r w:rsidRPr="00ED1867">
              <w:rPr>
                <w:rFonts w:ascii="Times New Roman" w:hAnsi="Times New Roman"/>
                <w:color w:val="000000"/>
                <w:sz w:val="26"/>
                <w:szCs w:val="26"/>
              </w:rPr>
              <w:t>ố</w:t>
            </w:r>
            <w:r w:rsidRPr="004A06AA">
              <w:rPr>
                <w:rFonts w:ascii="Times New Roman" w:hAnsi="Times New Roman"/>
                <w:color w:val="000000"/>
                <w:sz w:val="26"/>
                <w:szCs w:val="26"/>
              </w:rPr>
              <w:t>ng</w:t>
            </w:r>
            <w:r w:rsidRPr="00ED1867">
              <w:rPr>
                <w:rFonts w:ascii="Times New Roman" w:hAnsi="Times New Roman"/>
                <w:color w:val="000000"/>
                <w:sz w:val="26"/>
                <w:szCs w:val="26"/>
              </w:rPr>
              <w:t>…</w:t>
            </w:r>
          </w:p>
          <w:p w:rsidR="00364E32" w:rsidRPr="004A06AA" w:rsidRDefault="00364E32" w:rsidP="00364E32">
            <w:pPr>
              <w:jc w:val="both"/>
              <w:rPr>
                <w:rFonts w:ascii="Times New Roman" w:hAnsi="Times New Roman"/>
                <w:color w:val="000000"/>
                <w:sz w:val="26"/>
                <w:szCs w:val="26"/>
              </w:rPr>
            </w:pPr>
            <w:r w:rsidRPr="004A06AA">
              <w:rPr>
                <w:rFonts w:ascii="Times New Roman" w:hAnsi="Times New Roman"/>
                <w:color w:val="000000"/>
                <w:sz w:val="26"/>
                <w:szCs w:val="26"/>
              </w:rPr>
              <w:t>+ N</w:t>
            </w:r>
            <w:r w:rsidRPr="00ED1867">
              <w:rPr>
                <w:rFonts w:ascii="Times New Roman" w:hAnsi="Times New Roman"/>
                <w:color w:val="000000"/>
                <w:sz w:val="26"/>
                <w:szCs w:val="26"/>
              </w:rPr>
              <w:t>ơ</w:t>
            </w:r>
            <w:r w:rsidRPr="004A06AA">
              <w:rPr>
                <w:rFonts w:ascii="Times New Roman" w:hAnsi="Times New Roman"/>
                <w:color w:val="000000"/>
                <w:sz w:val="26"/>
                <w:szCs w:val="26"/>
              </w:rPr>
              <w:t>i sinh</w:t>
            </w:r>
            <w:r w:rsidRPr="00ED1867">
              <w:rPr>
                <w:rFonts w:ascii="Times New Roman" w:hAnsi="Times New Roman"/>
                <w:color w:val="000000"/>
                <w:sz w:val="26"/>
                <w:szCs w:val="26"/>
              </w:rPr>
              <w:t>…</w:t>
            </w:r>
          </w:p>
          <w:p w:rsidR="00364E32" w:rsidRPr="004B7CEE" w:rsidRDefault="00364E32" w:rsidP="004B7CEE">
            <w:pPr>
              <w:jc w:val="both"/>
              <w:rPr>
                <w:rFonts w:ascii="Times New Roman" w:hAnsi="Times New Roman"/>
                <w:color w:val="000000"/>
                <w:sz w:val="26"/>
                <w:szCs w:val="26"/>
              </w:rPr>
            </w:pPr>
            <w:r w:rsidRPr="004A06AA">
              <w:rPr>
                <w:rFonts w:ascii="Times New Roman" w:hAnsi="Times New Roman"/>
                <w:color w:val="000000"/>
                <w:sz w:val="26"/>
                <w:szCs w:val="26"/>
              </w:rPr>
              <w:lastRenderedPageBreak/>
              <w:t>+ Xin nhập quốc tịch Việt Nam: …</w:t>
            </w:r>
          </w:p>
        </w:tc>
        <w:tc>
          <w:tcPr>
            <w:tcW w:w="2552"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lastRenderedPageBreak/>
              <w:t>I</w:t>
            </w:r>
            <w:r w:rsidR="00375AC8">
              <w:rPr>
                <w:rFonts w:ascii="Times New Roman" w:hAnsi="Times New Roman"/>
                <w:b/>
                <w:sz w:val="26"/>
                <w:szCs w:val="26"/>
                <w:lang w:val="nl-NL"/>
              </w:rPr>
              <w:t>I</w:t>
            </w:r>
            <w:r w:rsidRPr="00A65CDF">
              <w:rPr>
                <w:rFonts w:ascii="Times New Roman" w:hAnsi="Times New Roman"/>
                <w:b/>
                <w:sz w:val="26"/>
                <w:szCs w:val="26"/>
                <w:lang w:val="nl-NL"/>
              </w:rPr>
              <w:t>. Khám phá</w:t>
            </w:r>
          </w:p>
          <w:p w:rsidR="00375AC8" w:rsidRPr="00CB75ED" w:rsidRDefault="00375AC8" w:rsidP="00375AC8">
            <w:pPr>
              <w:spacing w:line="288" w:lineRule="auto"/>
              <w:jc w:val="both"/>
              <w:rPr>
                <w:rFonts w:ascii="Times New Roman" w:hAnsi="Times New Roman"/>
                <w:b/>
                <w:szCs w:val="28"/>
                <w:lang w:val="nl-NL"/>
              </w:rPr>
            </w:pPr>
            <w:r w:rsidRPr="00CB75ED">
              <w:rPr>
                <w:rFonts w:ascii="Times New Roman" w:hAnsi="Times New Roman"/>
                <w:b/>
                <w:szCs w:val="28"/>
                <w:lang w:val="nl-NL"/>
              </w:rPr>
              <w:t>1. Khái niệm</w:t>
            </w:r>
          </w:p>
          <w:p w:rsidR="00375AC8" w:rsidRPr="004A06AA" w:rsidRDefault="00375AC8" w:rsidP="004A06AA">
            <w:pPr>
              <w:jc w:val="both"/>
              <w:rPr>
                <w:rFonts w:ascii="Times New Roman" w:hAnsi="Times New Roman"/>
                <w:color w:val="000000"/>
                <w:sz w:val="26"/>
                <w:szCs w:val="26"/>
              </w:rPr>
            </w:pPr>
            <w:r w:rsidRPr="004A06AA">
              <w:rPr>
                <w:rFonts w:ascii="Times New Roman" w:hAnsi="Times New Roman"/>
                <w:color w:val="000000"/>
                <w:sz w:val="26"/>
                <w:szCs w:val="26"/>
              </w:rPr>
              <w:t>- Công dân là người dân của một nước.</w:t>
            </w:r>
          </w:p>
          <w:p w:rsidR="00A47CC7" w:rsidRPr="004A06AA" w:rsidRDefault="00375AC8" w:rsidP="00375AC8">
            <w:pPr>
              <w:jc w:val="both"/>
              <w:rPr>
                <w:rFonts w:ascii="Times New Roman" w:hAnsi="Times New Roman"/>
                <w:color w:val="000000"/>
                <w:sz w:val="26"/>
                <w:szCs w:val="26"/>
              </w:rPr>
            </w:pPr>
            <w:r w:rsidRPr="004A06AA">
              <w:rPr>
                <w:rFonts w:ascii="Times New Roman" w:hAnsi="Times New Roman"/>
                <w:color w:val="000000"/>
                <w:sz w:val="26"/>
                <w:szCs w:val="26"/>
              </w:rPr>
              <w:t>- Quốc tịch là căn cứ để xác định công dân của một nước.</w:t>
            </w:r>
          </w:p>
          <w:p w:rsidR="004A06AA" w:rsidRPr="004A06AA" w:rsidRDefault="004A06AA" w:rsidP="004A06AA">
            <w:pPr>
              <w:autoSpaceDE w:val="0"/>
              <w:autoSpaceDN w:val="0"/>
              <w:adjustRightInd w:val="0"/>
              <w:jc w:val="both"/>
              <w:rPr>
                <w:rFonts w:ascii="Times New Roman" w:hAnsi="Times New Roman"/>
                <w:b/>
                <w:bCs/>
                <w:szCs w:val="28"/>
                <w:lang w:val="pt-BR"/>
              </w:rPr>
            </w:pPr>
            <w:r w:rsidRPr="00256DF6">
              <w:rPr>
                <w:rFonts w:ascii="Times New Roman" w:hAnsi="Times New Roman"/>
                <w:b/>
                <w:bCs/>
                <w:szCs w:val="28"/>
                <w:lang w:val="pt-BR"/>
              </w:rPr>
              <w:t>2. Công dân nước CHXHCN Việt Nam</w:t>
            </w:r>
          </w:p>
          <w:p w:rsidR="004A06AA" w:rsidRDefault="00ED1867" w:rsidP="00ED1867">
            <w:pPr>
              <w:jc w:val="both"/>
              <w:rPr>
                <w:rFonts w:ascii="Times New Roman" w:hAnsi="Times New Roman"/>
                <w:color w:val="000000"/>
                <w:sz w:val="26"/>
                <w:szCs w:val="26"/>
              </w:rPr>
            </w:pPr>
            <w:r>
              <w:rPr>
                <w:rFonts w:ascii="Times New Roman" w:hAnsi="Times New Roman"/>
                <w:color w:val="000000"/>
                <w:sz w:val="26"/>
                <w:szCs w:val="26"/>
              </w:rPr>
              <w:t xml:space="preserve">- </w:t>
            </w:r>
            <w:r w:rsidR="004A06AA" w:rsidRPr="004A06AA">
              <w:rPr>
                <w:rFonts w:ascii="Times New Roman" w:hAnsi="Times New Roman"/>
                <w:color w:val="000000"/>
                <w:sz w:val="26"/>
                <w:szCs w:val="26"/>
              </w:rPr>
              <w:t>Công dân n</w:t>
            </w:r>
            <w:r w:rsidR="004A06AA" w:rsidRPr="00ED1867">
              <w:rPr>
                <w:rFonts w:ascii="Times New Roman" w:hAnsi="Times New Roman"/>
                <w:color w:val="000000"/>
                <w:sz w:val="26"/>
                <w:szCs w:val="26"/>
              </w:rPr>
              <w:t>ướ</w:t>
            </w:r>
            <w:r w:rsidR="004A06AA" w:rsidRPr="004A06AA">
              <w:rPr>
                <w:rFonts w:ascii="Times New Roman" w:hAnsi="Times New Roman"/>
                <w:color w:val="000000"/>
                <w:sz w:val="26"/>
                <w:szCs w:val="26"/>
              </w:rPr>
              <w:t>c CHXHCN Vi</w:t>
            </w:r>
            <w:r w:rsidR="004A06AA" w:rsidRPr="00ED1867">
              <w:rPr>
                <w:rFonts w:ascii="Times New Roman" w:hAnsi="Times New Roman"/>
                <w:color w:val="000000"/>
                <w:sz w:val="26"/>
                <w:szCs w:val="26"/>
              </w:rPr>
              <w:t>ệ</w:t>
            </w:r>
            <w:r w:rsidR="004A06AA" w:rsidRPr="004A06AA">
              <w:rPr>
                <w:rFonts w:ascii="Times New Roman" w:hAnsi="Times New Roman"/>
                <w:color w:val="000000"/>
                <w:sz w:val="26"/>
                <w:szCs w:val="26"/>
              </w:rPr>
              <w:t>t Nam l</w:t>
            </w:r>
            <w:r w:rsidR="004A06AA" w:rsidRPr="00ED1867">
              <w:rPr>
                <w:rFonts w:ascii="Times New Roman" w:hAnsi="Times New Roman"/>
                <w:color w:val="000000"/>
                <w:sz w:val="26"/>
                <w:szCs w:val="26"/>
              </w:rPr>
              <w:t>à</w:t>
            </w:r>
            <w:r w:rsidR="004A06AA" w:rsidRPr="004A06AA">
              <w:rPr>
                <w:rFonts w:ascii="Times New Roman" w:hAnsi="Times New Roman"/>
                <w:color w:val="000000"/>
                <w:sz w:val="26"/>
                <w:szCs w:val="26"/>
              </w:rPr>
              <w:t xml:space="preserve"> ng</w:t>
            </w:r>
            <w:r w:rsidR="004A06AA" w:rsidRPr="00ED1867">
              <w:rPr>
                <w:rFonts w:ascii="Times New Roman" w:hAnsi="Times New Roman"/>
                <w:color w:val="000000"/>
                <w:sz w:val="26"/>
                <w:szCs w:val="26"/>
              </w:rPr>
              <w:t>ườ</w:t>
            </w:r>
            <w:r w:rsidR="004A06AA" w:rsidRPr="004A06AA">
              <w:rPr>
                <w:rFonts w:ascii="Times New Roman" w:hAnsi="Times New Roman"/>
                <w:color w:val="000000"/>
                <w:sz w:val="26"/>
                <w:szCs w:val="26"/>
              </w:rPr>
              <w:t>i c</w:t>
            </w:r>
            <w:r w:rsidR="004A06AA" w:rsidRPr="00ED1867">
              <w:rPr>
                <w:rFonts w:ascii="Times New Roman" w:hAnsi="Times New Roman"/>
                <w:color w:val="000000"/>
                <w:sz w:val="26"/>
                <w:szCs w:val="26"/>
              </w:rPr>
              <w:t>ó</w:t>
            </w:r>
            <w:r w:rsidR="004A06AA" w:rsidRPr="004A06AA">
              <w:rPr>
                <w:rFonts w:ascii="Times New Roman" w:hAnsi="Times New Roman"/>
                <w:color w:val="000000"/>
                <w:sz w:val="26"/>
                <w:szCs w:val="26"/>
              </w:rPr>
              <w:t xml:space="preserve"> quốc tịch Việt Nam.</w:t>
            </w:r>
          </w:p>
          <w:p w:rsidR="004A06AA" w:rsidRPr="004A06AA" w:rsidRDefault="004A06AA" w:rsidP="00ED1867">
            <w:pPr>
              <w:jc w:val="both"/>
              <w:rPr>
                <w:rFonts w:ascii="Times New Roman" w:hAnsi="Times New Roman"/>
                <w:color w:val="000000"/>
                <w:sz w:val="26"/>
                <w:szCs w:val="26"/>
              </w:rPr>
            </w:pPr>
            <w:r>
              <w:rPr>
                <w:rFonts w:ascii="Times New Roman" w:hAnsi="Times New Roman"/>
                <w:color w:val="000000"/>
                <w:sz w:val="26"/>
                <w:szCs w:val="26"/>
              </w:rPr>
              <w:t xml:space="preserve">- </w:t>
            </w:r>
            <w:r w:rsidRPr="004A06AA">
              <w:rPr>
                <w:rFonts w:ascii="Times New Roman" w:hAnsi="Times New Roman"/>
                <w:color w:val="000000"/>
                <w:sz w:val="26"/>
                <w:szCs w:val="26"/>
              </w:rPr>
              <w:t>Nh</w:t>
            </w:r>
            <w:r w:rsidRPr="00ED1867">
              <w:rPr>
                <w:rFonts w:ascii="Times New Roman" w:hAnsi="Times New Roman"/>
                <w:color w:val="000000"/>
                <w:sz w:val="26"/>
                <w:szCs w:val="26"/>
              </w:rPr>
              <w:t>ữ</w:t>
            </w:r>
            <w:r w:rsidRPr="004A06AA">
              <w:rPr>
                <w:rFonts w:ascii="Times New Roman" w:hAnsi="Times New Roman"/>
                <w:color w:val="000000"/>
                <w:sz w:val="26"/>
                <w:szCs w:val="26"/>
              </w:rPr>
              <w:t>ng tr</w:t>
            </w:r>
            <w:r w:rsidRPr="00ED1867">
              <w:rPr>
                <w:rFonts w:ascii="Times New Roman" w:hAnsi="Times New Roman"/>
                <w:color w:val="000000"/>
                <w:sz w:val="26"/>
                <w:szCs w:val="26"/>
              </w:rPr>
              <w:t>ườ</w:t>
            </w:r>
            <w:r w:rsidRPr="004A06AA">
              <w:rPr>
                <w:rFonts w:ascii="Times New Roman" w:hAnsi="Times New Roman"/>
                <w:color w:val="000000"/>
                <w:sz w:val="26"/>
                <w:szCs w:val="26"/>
              </w:rPr>
              <w:t>ng h</w:t>
            </w:r>
            <w:r w:rsidRPr="00ED1867">
              <w:rPr>
                <w:rFonts w:ascii="Times New Roman" w:hAnsi="Times New Roman"/>
                <w:color w:val="000000"/>
                <w:sz w:val="26"/>
                <w:szCs w:val="26"/>
              </w:rPr>
              <w:t>ợ</w:t>
            </w:r>
            <w:r w:rsidRPr="004A06AA">
              <w:rPr>
                <w:rFonts w:ascii="Times New Roman" w:hAnsi="Times New Roman"/>
                <w:color w:val="000000"/>
                <w:sz w:val="26"/>
                <w:szCs w:val="26"/>
              </w:rPr>
              <w:t>p l</w:t>
            </w:r>
            <w:r w:rsidRPr="00ED1867">
              <w:rPr>
                <w:rFonts w:ascii="Times New Roman" w:hAnsi="Times New Roman"/>
                <w:color w:val="000000"/>
                <w:sz w:val="26"/>
                <w:szCs w:val="26"/>
              </w:rPr>
              <w:t>à</w:t>
            </w:r>
            <w:r w:rsidRPr="004A06AA">
              <w:rPr>
                <w:rFonts w:ascii="Times New Roman" w:hAnsi="Times New Roman"/>
                <w:color w:val="000000"/>
                <w:sz w:val="26"/>
                <w:szCs w:val="26"/>
              </w:rPr>
              <w:t xml:space="preserve"> c</w:t>
            </w:r>
            <w:r w:rsidRPr="00ED1867">
              <w:rPr>
                <w:rFonts w:ascii="Times New Roman" w:hAnsi="Times New Roman"/>
                <w:color w:val="000000"/>
                <w:sz w:val="26"/>
                <w:szCs w:val="26"/>
              </w:rPr>
              <w:t>ô</w:t>
            </w:r>
            <w:r w:rsidRPr="004A06AA">
              <w:rPr>
                <w:rFonts w:ascii="Times New Roman" w:hAnsi="Times New Roman"/>
                <w:color w:val="000000"/>
                <w:sz w:val="26"/>
                <w:szCs w:val="26"/>
              </w:rPr>
              <w:t>ng d</w:t>
            </w:r>
            <w:r w:rsidRPr="00ED1867">
              <w:rPr>
                <w:rFonts w:ascii="Times New Roman" w:hAnsi="Times New Roman"/>
                <w:color w:val="000000"/>
                <w:sz w:val="26"/>
                <w:szCs w:val="26"/>
              </w:rPr>
              <w:t>â</w:t>
            </w:r>
            <w:r w:rsidRPr="004A06AA">
              <w:rPr>
                <w:rFonts w:ascii="Times New Roman" w:hAnsi="Times New Roman"/>
                <w:color w:val="000000"/>
                <w:sz w:val="26"/>
                <w:szCs w:val="26"/>
              </w:rPr>
              <w:t>n Vi</w:t>
            </w:r>
            <w:r w:rsidRPr="00ED1867">
              <w:rPr>
                <w:rFonts w:ascii="Times New Roman" w:hAnsi="Times New Roman"/>
                <w:color w:val="000000"/>
                <w:sz w:val="26"/>
                <w:szCs w:val="26"/>
              </w:rPr>
              <w:t>ệ</w:t>
            </w:r>
            <w:r w:rsidRPr="004A06AA">
              <w:rPr>
                <w:rFonts w:ascii="Times New Roman" w:hAnsi="Times New Roman"/>
                <w:color w:val="000000"/>
                <w:sz w:val="26"/>
                <w:szCs w:val="26"/>
              </w:rPr>
              <w:t>t Nam:</w:t>
            </w:r>
          </w:p>
          <w:p w:rsidR="004A06AA" w:rsidRPr="004A06AA" w:rsidRDefault="004A06AA" w:rsidP="00ED1867">
            <w:pPr>
              <w:jc w:val="both"/>
              <w:rPr>
                <w:rFonts w:ascii="Times New Roman" w:hAnsi="Times New Roman"/>
                <w:color w:val="000000"/>
                <w:sz w:val="26"/>
                <w:szCs w:val="26"/>
              </w:rPr>
            </w:pPr>
            <w:r w:rsidRPr="004A06AA">
              <w:rPr>
                <w:rFonts w:ascii="Times New Roman" w:hAnsi="Times New Roman"/>
                <w:color w:val="000000"/>
                <w:sz w:val="26"/>
                <w:szCs w:val="26"/>
              </w:rPr>
              <w:t>+ Theo huy</w:t>
            </w:r>
            <w:r w:rsidRPr="00ED1867">
              <w:rPr>
                <w:rFonts w:ascii="Times New Roman" w:hAnsi="Times New Roman"/>
                <w:color w:val="000000"/>
                <w:sz w:val="26"/>
                <w:szCs w:val="26"/>
              </w:rPr>
              <w:t>ế</w:t>
            </w:r>
            <w:r w:rsidRPr="004A06AA">
              <w:rPr>
                <w:rFonts w:ascii="Times New Roman" w:hAnsi="Times New Roman"/>
                <w:color w:val="000000"/>
                <w:sz w:val="26"/>
                <w:szCs w:val="26"/>
              </w:rPr>
              <w:t>t th</w:t>
            </w:r>
            <w:r w:rsidRPr="00ED1867">
              <w:rPr>
                <w:rFonts w:ascii="Times New Roman" w:hAnsi="Times New Roman"/>
                <w:color w:val="000000"/>
                <w:sz w:val="26"/>
                <w:szCs w:val="26"/>
              </w:rPr>
              <w:t>ố</w:t>
            </w:r>
            <w:r w:rsidRPr="004A06AA">
              <w:rPr>
                <w:rFonts w:ascii="Times New Roman" w:hAnsi="Times New Roman"/>
                <w:color w:val="000000"/>
                <w:sz w:val="26"/>
                <w:szCs w:val="26"/>
              </w:rPr>
              <w:t>ng</w:t>
            </w:r>
            <w:r w:rsidRPr="00ED1867">
              <w:rPr>
                <w:rFonts w:ascii="Times New Roman" w:hAnsi="Times New Roman"/>
                <w:color w:val="000000"/>
                <w:sz w:val="26"/>
                <w:szCs w:val="26"/>
              </w:rPr>
              <w:t>…</w:t>
            </w:r>
          </w:p>
          <w:p w:rsidR="004A06AA" w:rsidRPr="004A06AA" w:rsidRDefault="004A06AA" w:rsidP="00ED1867">
            <w:pPr>
              <w:jc w:val="both"/>
              <w:rPr>
                <w:rFonts w:ascii="Times New Roman" w:hAnsi="Times New Roman"/>
                <w:color w:val="000000"/>
                <w:sz w:val="26"/>
                <w:szCs w:val="26"/>
              </w:rPr>
            </w:pPr>
            <w:r w:rsidRPr="004A06AA">
              <w:rPr>
                <w:rFonts w:ascii="Times New Roman" w:hAnsi="Times New Roman"/>
                <w:color w:val="000000"/>
                <w:sz w:val="26"/>
                <w:szCs w:val="26"/>
              </w:rPr>
              <w:t>+ N</w:t>
            </w:r>
            <w:r w:rsidRPr="00ED1867">
              <w:rPr>
                <w:rFonts w:ascii="Times New Roman" w:hAnsi="Times New Roman"/>
                <w:color w:val="000000"/>
                <w:sz w:val="26"/>
                <w:szCs w:val="26"/>
              </w:rPr>
              <w:t>ơ</w:t>
            </w:r>
            <w:r w:rsidRPr="004A06AA">
              <w:rPr>
                <w:rFonts w:ascii="Times New Roman" w:hAnsi="Times New Roman"/>
                <w:color w:val="000000"/>
                <w:sz w:val="26"/>
                <w:szCs w:val="26"/>
              </w:rPr>
              <w:t>i sinh</w:t>
            </w:r>
            <w:r w:rsidRPr="00ED1867">
              <w:rPr>
                <w:rFonts w:ascii="Times New Roman" w:hAnsi="Times New Roman"/>
                <w:color w:val="000000"/>
                <w:sz w:val="26"/>
                <w:szCs w:val="26"/>
              </w:rPr>
              <w:t>…</w:t>
            </w:r>
          </w:p>
          <w:p w:rsidR="004A06AA" w:rsidRPr="004A06AA" w:rsidRDefault="004A06AA" w:rsidP="004A06AA">
            <w:pPr>
              <w:jc w:val="both"/>
              <w:rPr>
                <w:rFonts w:ascii="Times New Roman" w:hAnsi="Times New Roman"/>
                <w:sz w:val="26"/>
                <w:szCs w:val="26"/>
              </w:rPr>
            </w:pPr>
            <w:r w:rsidRPr="004A06AA">
              <w:rPr>
                <w:rFonts w:ascii="Times New Roman" w:hAnsi="Times New Roman"/>
                <w:color w:val="000000"/>
                <w:sz w:val="26"/>
                <w:szCs w:val="26"/>
              </w:rPr>
              <w:t>+ Xin nhập quốc tịch Việt Nam: …</w:t>
            </w:r>
          </w:p>
        </w:tc>
      </w:tr>
      <w:tr w:rsidR="00A47CC7" w:rsidRPr="00505DA2" w:rsidTr="00B060F1">
        <w:tc>
          <w:tcPr>
            <w:tcW w:w="7933" w:type="dxa"/>
          </w:tcPr>
          <w:p w:rsidR="00653238" w:rsidRDefault="00A47CC7" w:rsidP="00CA729E">
            <w:pPr>
              <w:jc w:val="both"/>
              <w:rPr>
                <w:rFonts w:ascii="Times New Roman" w:hAnsi="Times New Roman"/>
                <w:color w:val="FF0000"/>
                <w:sz w:val="26"/>
                <w:szCs w:val="26"/>
              </w:rPr>
            </w:pPr>
            <w:r w:rsidRPr="00505DA2">
              <w:rPr>
                <w:rFonts w:ascii="Times New Roman" w:eastAsia="Calibri" w:hAnsi="Times New Roman"/>
                <w:b/>
                <w:sz w:val="26"/>
                <w:szCs w:val="26"/>
                <w:lang w:val="es-ES"/>
              </w:rPr>
              <w:lastRenderedPageBreak/>
              <w:t>Hoạt độ</w:t>
            </w:r>
            <w:r w:rsidR="007E13B4">
              <w:rPr>
                <w:rFonts w:ascii="Times New Roman" w:eastAsia="Calibri" w:hAnsi="Times New Roman"/>
                <w:b/>
                <w:sz w:val="26"/>
                <w:szCs w:val="26"/>
                <w:lang w:val="es-ES"/>
              </w:rPr>
              <w:t>ng 2</w:t>
            </w:r>
            <w:r>
              <w:rPr>
                <w:rFonts w:ascii="Times New Roman" w:eastAsia="Calibri" w:hAnsi="Times New Roman"/>
                <w:b/>
                <w:sz w:val="26"/>
                <w:szCs w:val="26"/>
                <w:lang w:val="es-ES"/>
              </w:rPr>
              <w:t>: Luyện tập</w:t>
            </w:r>
            <w:r w:rsidRPr="009178CB">
              <w:rPr>
                <w:rFonts w:ascii="Times New Roman" w:hAnsi="Times New Roman"/>
                <w:color w:val="FF0000"/>
                <w:sz w:val="26"/>
                <w:szCs w:val="26"/>
              </w:rPr>
              <w:t xml:space="preserve"> </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b/>
                <w:color w:val="000000"/>
                <w:sz w:val="26"/>
                <w:szCs w:val="26"/>
              </w:rPr>
              <w:t>Câu 1:</w:t>
            </w:r>
            <w:r w:rsidRPr="00364E32">
              <w:rPr>
                <w:rFonts w:ascii="Arial" w:hAnsi="Arial" w:cs="Arial"/>
                <w:color w:val="000000"/>
                <w:sz w:val="27"/>
                <w:szCs w:val="27"/>
              </w:rPr>
              <w:t> </w:t>
            </w:r>
            <w:r w:rsidRPr="00364E32">
              <w:rPr>
                <w:rFonts w:ascii="Times New Roman" w:hAnsi="Times New Roman"/>
                <w:color w:val="000000"/>
                <w:sz w:val="26"/>
                <w:szCs w:val="26"/>
              </w:rPr>
              <w:t>Công dân nước Cộng hòa xã hội chủ nghĩa Việt Nam là?</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A. Là người có dòng máu Việt Nam.</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B. Là người có quốc tịch Việt Nam.</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C. Là người có mong muốn sống ở Việt Nam.</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D. Là người có quê hương ở Việt Nam.</w:t>
            </w:r>
          </w:p>
          <w:p w:rsidR="00364E32" w:rsidRPr="00364E32" w:rsidRDefault="00CB7406" w:rsidP="00CB7406">
            <w:pPr>
              <w:jc w:val="both"/>
              <w:rPr>
                <w:rFonts w:ascii="Times New Roman" w:hAnsi="Times New Roman"/>
                <w:color w:val="000000"/>
                <w:sz w:val="26"/>
                <w:szCs w:val="26"/>
              </w:rPr>
            </w:pPr>
            <w:r>
              <w:rPr>
                <w:rFonts w:ascii="Times New Roman" w:hAnsi="Times New Roman"/>
                <w:sz w:val="26"/>
                <w:szCs w:val="26"/>
              </w:rPr>
              <w:t>=&gt;</w:t>
            </w:r>
            <w:r>
              <w:rPr>
                <w:rFonts w:ascii="Times New Roman" w:hAnsi="Times New Roman"/>
                <w:color w:val="000000"/>
                <w:sz w:val="26"/>
                <w:szCs w:val="26"/>
              </w:rPr>
              <w:t xml:space="preserve"> Đ</w:t>
            </w:r>
            <w:r w:rsidR="00364E32" w:rsidRPr="00364E32">
              <w:rPr>
                <w:rFonts w:ascii="Times New Roman" w:hAnsi="Times New Roman"/>
                <w:color w:val="000000"/>
                <w:sz w:val="26"/>
                <w:szCs w:val="26"/>
              </w:rPr>
              <w:t>áp án: B</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b/>
                <w:color w:val="000000"/>
                <w:sz w:val="26"/>
                <w:szCs w:val="26"/>
              </w:rPr>
              <w:t>Câu 2:</w:t>
            </w:r>
            <w:r w:rsidRPr="00364E32">
              <w:rPr>
                <w:rFonts w:ascii="Times New Roman" w:hAnsi="Times New Roman"/>
                <w:color w:val="000000"/>
                <w:sz w:val="26"/>
                <w:szCs w:val="26"/>
              </w:rPr>
              <w:t> Công dân là gì?</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A. Công dân là người dân của nhiều nước.</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B. Công dân là một cá nhân hoặc một con người cụ thể mang quốc tịch của một quốc gia có các quyền và nghĩa vụ theo quy định của pháp luật. </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C. Công dân là người đang sinh sống trong đất nước.</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D. Công dân là người có địa vị cao trong một quốc gia.</w:t>
            </w:r>
          </w:p>
          <w:p w:rsidR="00364E32" w:rsidRPr="00364E32" w:rsidRDefault="00364E32" w:rsidP="00CB7406">
            <w:pPr>
              <w:jc w:val="both"/>
              <w:rPr>
                <w:rFonts w:ascii="Times New Roman" w:hAnsi="Times New Roman"/>
                <w:color w:val="000000"/>
                <w:sz w:val="26"/>
                <w:szCs w:val="26"/>
              </w:rPr>
            </w:pPr>
            <w:r w:rsidRPr="00CB7406">
              <w:rPr>
                <w:rFonts w:ascii="Times New Roman" w:hAnsi="Times New Roman"/>
                <w:color w:val="000000"/>
                <w:sz w:val="26"/>
                <w:szCs w:val="26"/>
              </w:rPr>
              <w:t>Hiển thị đáp án</w:t>
            </w:r>
          </w:p>
          <w:p w:rsidR="00364E32" w:rsidRPr="00364E32" w:rsidRDefault="00CB7406" w:rsidP="00CB7406">
            <w:pPr>
              <w:jc w:val="both"/>
              <w:rPr>
                <w:rFonts w:ascii="Times New Roman" w:hAnsi="Times New Roman"/>
                <w:color w:val="000000"/>
                <w:sz w:val="26"/>
                <w:szCs w:val="26"/>
              </w:rPr>
            </w:pPr>
            <w:r>
              <w:rPr>
                <w:rFonts w:ascii="Times New Roman" w:hAnsi="Times New Roman"/>
                <w:sz w:val="26"/>
                <w:szCs w:val="26"/>
              </w:rPr>
              <w:t>=&gt;</w:t>
            </w:r>
            <w:r>
              <w:rPr>
                <w:rFonts w:ascii="Times New Roman" w:hAnsi="Times New Roman"/>
                <w:color w:val="000000"/>
                <w:sz w:val="26"/>
                <w:szCs w:val="26"/>
              </w:rPr>
              <w:t xml:space="preserve"> Đ</w:t>
            </w:r>
            <w:r w:rsidR="00364E32" w:rsidRPr="00364E32">
              <w:rPr>
                <w:rFonts w:ascii="Times New Roman" w:hAnsi="Times New Roman"/>
                <w:color w:val="000000"/>
                <w:sz w:val="26"/>
                <w:szCs w:val="26"/>
              </w:rPr>
              <w:t>áp án: B</w:t>
            </w:r>
          </w:p>
          <w:p w:rsidR="00364E32" w:rsidRPr="00364E32" w:rsidRDefault="00CB7406" w:rsidP="00CB7406">
            <w:pPr>
              <w:jc w:val="both"/>
              <w:rPr>
                <w:rFonts w:ascii="Times New Roman" w:hAnsi="Times New Roman"/>
                <w:color w:val="000000"/>
                <w:sz w:val="26"/>
                <w:szCs w:val="26"/>
              </w:rPr>
            </w:pPr>
            <w:r w:rsidRPr="00030C12">
              <w:rPr>
                <w:rFonts w:ascii="Times New Roman" w:hAnsi="Times New Roman"/>
                <w:b/>
                <w:color w:val="000000"/>
                <w:sz w:val="26"/>
                <w:szCs w:val="26"/>
              </w:rPr>
              <w:t>Câu 3</w:t>
            </w:r>
            <w:r w:rsidR="00364E32" w:rsidRPr="00364E32">
              <w:rPr>
                <w:rFonts w:ascii="Times New Roman" w:hAnsi="Times New Roman"/>
                <w:color w:val="000000"/>
                <w:sz w:val="26"/>
                <w:szCs w:val="26"/>
              </w:rPr>
              <w:t>: Quốc tịch của một người không được ghi nhận ở giấy tờ nào?</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A. Hộ chiếu.</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B. Giấy khai sinh.</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C. Căn cước công dân.</w:t>
            </w:r>
          </w:p>
          <w:p w:rsidR="00364E32" w:rsidRPr="00364E32" w:rsidRDefault="00364E32" w:rsidP="00CB7406">
            <w:pPr>
              <w:jc w:val="both"/>
              <w:rPr>
                <w:rFonts w:ascii="Times New Roman" w:hAnsi="Times New Roman"/>
                <w:color w:val="000000"/>
                <w:sz w:val="26"/>
                <w:szCs w:val="26"/>
              </w:rPr>
            </w:pPr>
            <w:r w:rsidRPr="00364E32">
              <w:rPr>
                <w:rFonts w:ascii="Times New Roman" w:hAnsi="Times New Roman"/>
                <w:color w:val="000000"/>
                <w:sz w:val="26"/>
                <w:szCs w:val="26"/>
              </w:rPr>
              <w:t>D. Bằng đại học.</w:t>
            </w:r>
          </w:p>
          <w:p w:rsidR="00A452EF" w:rsidRPr="00D93D91" w:rsidRDefault="00CB7406" w:rsidP="00CB7406">
            <w:pPr>
              <w:jc w:val="both"/>
              <w:rPr>
                <w:rFonts w:ascii="Times New Roman" w:hAnsi="Times New Roman"/>
                <w:color w:val="000000"/>
                <w:sz w:val="26"/>
                <w:szCs w:val="26"/>
              </w:rPr>
            </w:pPr>
            <w:r>
              <w:rPr>
                <w:rFonts w:ascii="Times New Roman" w:hAnsi="Times New Roman"/>
                <w:sz w:val="26"/>
                <w:szCs w:val="26"/>
              </w:rPr>
              <w:t>=&gt;</w:t>
            </w:r>
            <w:r>
              <w:rPr>
                <w:rFonts w:ascii="Times New Roman" w:hAnsi="Times New Roman"/>
                <w:color w:val="000000"/>
                <w:sz w:val="26"/>
                <w:szCs w:val="26"/>
              </w:rPr>
              <w:t xml:space="preserve"> Đ</w:t>
            </w:r>
            <w:r w:rsidR="00364E32" w:rsidRPr="00364E32">
              <w:rPr>
                <w:rFonts w:ascii="Times New Roman" w:hAnsi="Times New Roman"/>
                <w:color w:val="000000"/>
                <w:sz w:val="26"/>
                <w:szCs w:val="26"/>
              </w:rPr>
              <w:t>áp án: D</w:t>
            </w:r>
          </w:p>
        </w:tc>
        <w:tc>
          <w:tcPr>
            <w:tcW w:w="2552" w:type="dxa"/>
          </w:tcPr>
          <w:p w:rsidR="00A47CC7" w:rsidRDefault="00A47CC7" w:rsidP="00CA729E">
            <w:pPr>
              <w:rPr>
                <w:rFonts w:ascii="Times New Roman" w:eastAsia="Calibri" w:hAnsi="Times New Roman"/>
                <w:b/>
                <w:sz w:val="26"/>
                <w:szCs w:val="26"/>
                <w:lang w:val="es-ES"/>
              </w:rPr>
            </w:pPr>
            <w:r>
              <w:rPr>
                <w:rFonts w:ascii="Times New Roman" w:eastAsia="Calibri" w:hAnsi="Times New Roman"/>
                <w:b/>
                <w:sz w:val="26"/>
                <w:szCs w:val="26"/>
                <w:lang w:val="es-ES"/>
              </w:rPr>
              <w:t>II. Luyện tập</w:t>
            </w:r>
          </w:p>
          <w:p w:rsidR="0051308E" w:rsidRDefault="00B6248F" w:rsidP="00FB69F1">
            <w:pPr>
              <w:jc w:val="both"/>
              <w:rPr>
                <w:rFonts w:ascii="Times New Roman" w:hAnsi="Times New Roman"/>
                <w:b/>
                <w:bCs/>
                <w:sz w:val="26"/>
                <w:szCs w:val="26"/>
              </w:rPr>
            </w:pPr>
            <w:r>
              <w:rPr>
                <w:rFonts w:ascii="Times New Roman" w:hAnsi="Times New Roman"/>
                <w:sz w:val="26"/>
                <w:szCs w:val="26"/>
              </w:rPr>
              <w:t xml:space="preserve">   </w:t>
            </w:r>
            <w:r w:rsidR="00F12A6C">
              <w:rPr>
                <w:rFonts w:ascii="Times New Roman" w:hAnsi="Times New Roman"/>
                <w:b/>
                <w:bCs/>
                <w:sz w:val="26"/>
                <w:szCs w:val="26"/>
              </w:rPr>
              <w:t>Bài tập</w:t>
            </w: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3F61C0" w:rsidRPr="00E91690" w:rsidRDefault="003F61C0" w:rsidP="00E91690">
            <w:pPr>
              <w:rPr>
                <w:rFonts w:ascii="Times New Roman" w:eastAsia="Courier New" w:hAnsi="Times New Roman"/>
                <w:sz w:val="26"/>
                <w:szCs w:val="26"/>
                <w:lang w:val="vi-VN" w:eastAsia="vi-VN" w:bidi="vi-VN"/>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8C4F4F" w:rsidRPr="008C4F4F" w:rsidRDefault="00E76071" w:rsidP="00BA104B">
      <w:pPr>
        <w:jc w:val="both"/>
        <w:rPr>
          <w:rFonts w:ascii="Times New Roman" w:hAnsi="Times New Roman"/>
          <w:color w:val="000000"/>
          <w:sz w:val="26"/>
          <w:szCs w:val="26"/>
        </w:rPr>
      </w:pPr>
      <w:r w:rsidRPr="00443245">
        <w:rPr>
          <w:rFonts w:ascii="Times New Roman" w:hAnsi="Times New Roman"/>
          <w:color w:val="000000"/>
          <w:sz w:val="26"/>
          <w:szCs w:val="26"/>
        </w:rPr>
        <w:t xml:space="preserve"> </w:t>
      </w:r>
      <w:r w:rsidR="00030C12">
        <w:rPr>
          <w:rFonts w:ascii="Times New Roman" w:hAnsi="Times New Roman"/>
          <w:color w:val="000000"/>
          <w:sz w:val="26"/>
          <w:szCs w:val="26"/>
        </w:rPr>
        <w:t>Em hãy chia sẻ tấm gương công dân Việt Nam mà em cảm thấy tự hào? Em học tập được điều gì qua tấm gương đó? Em sẽ làm gì xứng đáng là công dân Việt Nam?</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làm bài tập </w:t>
      </w:r>
      <w:r w:rsidR="005123E3">
        <w:rPr>
          <w:rFonts w:ascii="Times New Roman" w:hAnsi="Times New Roman"/>
          <w:b/>
          <w:sz w:val="26"/>
          <w:szCs w:val="26"/>
          <w:u w:val="single"/>
        </w:rPr>
        <w:t>.</w:t>
      </w:r>
    </w:p>
    <w:p w:rsidR="00ED65C9" w:rsidRPr="00ED65C9" w:rsidRDefault="00ED65C9" w:rsidP="00ED65C9">
      <w:pPr>
        <w:rPr>
          <w:rFonts w:ascii="Times New Roman" w:hAnsi="Times New Roman"/>
          <w:color w:val="000000"/>
          <w:sz w:val="26"/>
          <w:szCs w:val="26"/>
        </w:rPr>
      </w:pPr>
      <w:r>
        <w:rPr>
          <w:color w:val="000000"/>
          <w:szCs w:val="26"/>
        </w:rPr>
        <w:t xml:space="preserve">- </w:t>
      </w:r>
      <w:r w:rsidRPr="00ED65C9">
        <w:rPr>
          <w:rFonts w:ascii="Times New Roman" w:hAnsi="Times New Roman"/>
          <w:color w:val="000000"/>
          <w:sz w:val="26"/>
          <w:szCs w:val="26"/>
        </w:rPr>
        <w:t>Ôn Nội dung trọng tâm giữa học kỳ 2 đ</w:t>
      </w:r>
      <w:r w:rsidR="00364E32">
        <w:rPr>
          <w:rFonts w:ascii="Times New Roman" w:hAnsi="Times New Roman"/>
          <w:color w:val="000000"/>
          <w:sz w:val="26"/>
          <w:szCs w:val="26"/>
        </w:rPr>
        <w:t>ể ki</w:t>
      </w:r>
      <w:r w:rsidR="00D86064">
        <w:rPr>
          <w:rFonts w:ascii="Times New Roman" w:hAnsi="Times New Roman"/>
          <w:color w:val="000000"/>
          <w:sz w:val="26"/>
          <w:szCs w:val="26"/>
        </w:rPr>
        <w:t>ểm tra giữa</w:t>
      </w:r>
      <w:r w:rsidR="00364E32">
        <w:rPr>
          <w:rFonts w:ascii="Times New Roman" w:hAnsi="Times New Roman"/>
          <w:color w:val="000000"/>
          <w:sz w:val="26"/>
          <w:szCs w:val="26"/>
        </w:rPr>
        <w:t xml:space="preserve"> kỳ vào tuần 27</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C42E4C"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7"/>
  </w:num>
  <w:num w:numId="5">
    <w:abstractNumId w:val="8"/>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30C12"/>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5153"/>
    <w:rsid w:val="001663D5"/>
    <w:rsid w:val="00173DCE"/>
    <w:rsid w:val="00195755"/>
    <w:rsid w:val="001D3D32"/>
    <w:rsid w:val="001D53B1"/>
    <w:rsid w:val="001D65A6"/>
    <w:rsid w:val="001D65AC"/>
    <w:rsid w:val="001E2941"/>
    <w:rsid w:val="0021185E"/>
    <w:rsid w:val="00225F98"/>
    <w:rsid w:val="00225FE1"/>
    <w:rsid w:val="002358DD"/>
    <w:rsid w:val="0025087C"/>
    <w:rsid w:val="00251062"/>
    <w:rsid w:val="00251536"/>
    <w:rsid w:val="002632D1"/>
    <w:rsid w:val="0027156E"/>
    <w:rsid w:val="00275589"/>
    <w:rsid w:val="00275E15"/>
    <w:rsid w:val="00281AF8"/>
    <w:rsid w:val="00296D1A"/>
    <w:rsid w:val="002A033E"/>
    <w:rsid w:val="002B09D3"/>
    <w:rsid w:val="002B19F3"/>
    <w:rsid w:val="002B5248"/>
    <w:rsid w:val="002B71A1"/>
    <w:rsid w:val="00300E46"/>
    <w:rsid w:val="003055E6"/>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20CA"/>
    <w:rsid w:val="004423EF"/>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A55"/>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50C6"/>
    <w:rsid w:val="008456A2"/>
    <w:rsid w:val="00855337"/>
    <w:rsid w:val="00856E1B"/>
    <w:rsid w:val="00874F49"/>
    <w:rsid w:val="00880356"/>
    <w:rsid w:val="00891E29"/>
    <w:rsid w:val="008A2BFF"/>
    <w:rsid w:val="008B0B8B"/>
    <w:rsid w:val="008C4F4F"/>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A01D8C"/>
    <w:rsid w:val="00A050D1"/>
    <w:rsid w:val="00A226DE"/>
    <w:rsid w:val="00A4266A"/>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C2CCD"/>
    <w:rsid w:val="00AD0791"/>
    <w:rsid w:val="00AD5BE1"/>
    <w:rsid w:val="00AD6B57"/>
    <w:rsid w:val="00AD76AC"/>
    <w:rsid w:val="00AE3057"/>
    <w:rsid w:val="00AF0C60"/>
    <w:rsid w:val="00AF4F97"/>
    <w:rsid w:val="00B060F1"/>
    <w:rsid w:val="00B07076"/>
    <w:rsid w:val="00B0721E"/>
    <w:rsid w:val="00B1144C"/>
    <w:rsid w:val="00B13E7B"/>
    <w:rsid w:val="00B14EF3"/>
    <w:rsid w:val="00B162D0"/>
    <w:rsid w:val="00B2567A"/>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E04A3"/>
    <w:rsid w:val="00BE0BF5"/>
    <w:rsid w:val="00BE1E57"/>
    <w:rsid w:val="00BF2A04"/>
    <w:rsid w:val="00C16793"/>
    <w:rsid w:val="00C2757C"/>
    <w:rsid w:val="00C33146"/>
    <w:rsid w:val="00C3484B"/>
    <w:rsid w:val="00C4071B"/>
    <w:rsid w:val="00C42E4C"/>
    <w:rsid w:val="00C573F2"/>
    <w:rsid w:val="00C66E4B"/>
    <w:rsid w:val="00C7135B"/>
    <w:rsid w:val="00C75F86"/>
    <w:rsid w:val="00C76145"/>
    <w:rsid w:val="00C80D06"/>
    <w:rsid w:val="00C82625"/>
    <w:rsid w:val="00C9587A"/>
    <w:rsid w:val="00CA729E"/>
    <w:rsid w:val="00CB0941"/>
    <w:rsid w:val="00CB0D18"/>
    <w:rsid w:val="00CB7406"/>
    <w:rsid w:val="00CC1E44"/>
    <w:rsid w:val="00CC65FF"/>
    <w:rsid w:val="00CD7C7C"/>
    <w:rsid w:val="00CE4737"/>
    <w:rsid w:val="00D01F3C"/>
    <w:rsid w:val="00D1767A"/>
    <w:rsid w:val="00D30D9D"/>
    <w:rsid w:val="00D37EFB"/>
    <w:rsid w:val="00D42BEC"/>
    <w:rsid w:val="00D43411"/>
    <w:rsid w:val="00D464F9"/>
    <w:rsid w:val="00D534D2"/>
    <w:rsid w:val="00D576A9"/>
    <w:rsid w:val="00D66FFD"/>
    <w:rsid w:val="00D77F53"/>
    <w:rsid w:val="00D8130E"/>
    <w:rsid w:val="00D86064"/>
    <w:rsid w:val="00D93D91"/>
    <w:rsid w:val="00D97C3B"/>
    <w:rsid w:val="00DA2084"/>
    <w:rsid w:val="00DB010B"/>
    <w:rsid w:val="00DC0184"/>
    <w:rsid w:val="00DC0C9A"/>
    <w:rsid w:val="00DC3040"/>
    <w:rsid w:val="00DC61D7"/>
    <w:rsid w:val="00DD0301"/>
    <w:rsid w:val="00DD118C"/>
    <w:rsid w:val="00DD2E14"/>
    <w:rsid w:val="00DD3EA4"/>
    <w:rsid w:val="00DE625A"/>
    <w:rsid w:val="00DF2861"/>
    <w:rsid w:val="00E075C7"/>
    <w:rsid w:val="00E1114D"/>
    <w:rsid w:val="00E13AF6"/>
    <w:rsid w:val="00E25C88"/>
    <w:rsid w:val="00E25DE0"/>
    <w:rsid w:val="00E76071"/>
    <w:rsid w:val="00E7669C"/>
    <w:rsid w:val="00E8234A"/>
    <w:rsid w:val="00E91690"/>
    <w:rsid w:val="00E97741"/>
    <w:rsid w:val="00EA43F6"/>
    <w:rsid w:val="00EA72EA"/>
    <w:rsid w:val="00EB30ED"/>
    <w:rsid w:val="00EB48F8"/>
    <w:rsid w:val="00EC7103"/>
    <w:rsid w:val="00ED1867"/>
    <w:rsid w:val="00ED50AB"/>
    <w:rsid w:val="00ED65C9"/>
    <w:rsid w:val="00EE34E2"/>
    <w:rsid w:val="00EE5CE6"/>
    <w:rsid w:val="00F111E6"/>
    <w:rsid w:val="00F12A6C"/>
    <w:rsid w:val="00F16EA5"/>
    <w:rsid w:val="00F276F3"/>
    <w:rsid w:val="00F3475C"/>
    <w:rsid w:val="00F37DAC"/>
    <w:rsid w:val="00F534B6"/>
    <w:rsid w:val="00F541B6"/>
    <w:rsid w:val="00F61D79"/>
    <w:rsid w:val="00F830C7"/>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pvV1FDJDn4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2022-02-20T14:44:00Z</cp:lastPrinted>
  <dcterms:created xsi:type="dcterms:W3CDTF">2022-03-18T09:00:00Z</dcterms:created>
  <dcterms:modified xsi:type="dcterms:W3CDTF">2022-03-18T13:33:00Z</dcterms:modified>
</cp:coreProperties>
</file>